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75D" w:rsidRPr="0038575D" w:rsidRDefault="0038575D" w:rsidP="0038575D">
      <w:pPr>
        <w:spacing w:after="0"/>
        <w:jc w:val="right"/>
        <w:rPr>
          <w:rFonts w:ascii="Times New Roman" w:eastAsia="Times New Roman" w:hAnsi="Times New Roman" w:cs="Times New Roman"/>
          <w:sz w:val="28"/>
          <w:szCs w:val="28"/>
        </w:rPr>
      </w:pPr>
      <w:r w:rsidRPr="0038575D">
        <w:rPr>
          <w:rFonts w:ascii="Times New Roman" w:eastAsia="Times New Roman" w:hAnsi="Times New Roman" w:cs="Times New Roman"/>
          <w:sz w:val="28"/>
          <w:szCs w:val="28"/>
        </w:rPr>
        <w:t xml:space="preserve">Некрасова Е.А., </w:t>
      </w:r>
    </w:p>
    <w:p w:rsidR="0038575D" w:rsidRPr="0038575D" w:rsidRDefault="0038575D" w:rsidP="0038575D">
      <w:pPr>
        <w:spacing w:after="0"/>
        <w:jc w:val="right"/>
        <w:rPr>
          <w:rFonts w:ascii="Times New Roman" w:eastAsia="Times New Roman" w:hAnsi="Times New Roman" w:cs="Times New Roman"/>
          <w:sz w:val="28"/>
          <w:szCs w:val="28"/>
        </w:rPr>
      </w:pPr>
      <w:r w:rsidRPr="0038575D">
        <w:rPr>
          <w:rFonts w:ascii="Times New Roman" w:eastAsia="Times New Roman" w:hAnsi="Times New Roman" w:cs="Times New Roman"/>
          <w:sz w:val="28"/>
          <w:szCs w:val="28"/>
        </w:rPr>
        <w:t>учитель физики МКОУ СОШ № 12</w:t>
      </w:r>
    </w:p>
    <w:p w:rsidR="0038575D" w:rsidRPr="0038575D" w:rsidRDefault="0038575D" w:rsidP="0038575D">
      <w:pPr>
        <w:spacing w:after="0"/>
        <w:jc w:val="right"/>
        <w:rPr>
          <w:rFonts w:ascii="Times New Roman" w:eastAsia="Times New Roman" w:hAnsi="Times New Roman" w:cs="Times New Roman"/>
          <w:sz w:val="28"/>
          <w:szCs w:val="28"/>
        </w:rPr>
      </w:pPr>
      <w:proofErr w:type="spellStart"/>
      <w:r w:rsidRPr="0038575D">
        <w:rPr>
          <w:rFonts w:ascii="Times New Roman" w:eastAsia="Times New Roman" w:hAnsi="Times New Roman" w:cs="Times New Roman"/>
          <w:sz w:val="28"/>
          <w:szCs w:val="28"/>
        </w:rPr>
        <w:t>г</w:t>
      </w:r>
      <w:proofErr w:type="gramStart"/>
      <w:r w:rsidRPr="0038575D">
        <w:rPr>
          <w:rFonts w:ascii="Times New Roman" w:eastAsia="Times New Roman" w:hAnsi="Times New Roman" w:cs="Times New Roman"/>
          <w:sz w:val="28"/>
          <w:szCs w:val="28"/>
        </w:rPr>
        <w:t>.М</w:t>
      </w:r>
      <w:proofErr w:type="gramEnd"/>
      <w:r w:rsidRPr="0038575D">
        <w:rPr>
          <w:rFonts w:ascii="Times New Roman" w:eastAsia="Times New Roman" w:hAnsi="Times New Roman" w:cs="Times New Roman"/>
          <w:sz w:val="28"/>
          <w:szCs w:val="28"/>
        </w:rPr>
        <w:t>ирный</w:t>
      </w:r>
      <w:proofErr w:type="spellEnd"/>
      <w:r w:rsidRPr="0038575D">
        <w:rPr>
          <w:rFonts w:ascii="Times New Roman" w:eastAsia="Times New Roman" w:hAnsi="Times New Roman" w:cs="Times New Roman"/>
          <w:sz w:val="28"/>
          <w:szCs w:val="28"/>
        </w:rPr>
        <w:t xml:space="preserve"> , Архангельская область</w:t>
      </w:r>
    </w:p>
    <w:p w:rsidR="0038575D" w:rsidRPr="0038575D" w:rsidRDefault="0038575D" w:rsidP="0038575D">
      <w:pPr>
        <w:spacing w:after="0"/>
        <w:jc w:val="right"/>
        <w:rPr>
          <w:rFonts w:ascii="Times New Roman" w:eastAsia="Times New Roman" w:hAnsi="Times New Roman" w:cs="Times New Roman"/>
          <w:b/>
          <w:sz w:val="28"/>
          <w:szCs w:val="28"/>
        </w:rPr>
      </w:pPr>
    </w:p>
    <w:p w:rsidR="0038575D" w:rsidRDefault="00437854" w:rsidP="0038575D">
      <w:pPr>
        <w:spacing w:after="0"/>
        <w:jc w:val="center"/>
        <w:rPr>
          <w:rFonts w:ascii="Times New Roman" w:hAnsi="Times New Roman" w:cs="Times New Roman"/>
          <w:b/>
          <w:color w:val="000000"/>
          <w:sz w:val="28"/>
          <w:szCs w:val="28"/>
        </w:rPr>
      </w:pPr>
      <w:r w:rsidRPr="0038575D">
        <w:rPr>
          <w:rFonts w:ascii="Times New Roman" w:eastAsia="Times New Roman" w:hAnsi="Times New Roman" w:cs="Times New Roman"/>
          <w:b/>
          <w:sz w:val="28"/>
          <w:szCs w:val="28"/>
        </w:rPr>
        <w:t xml:space="preserve">Анализ результатов </w:t>
      </w:r>
      <w:r w:rsidR="00AE1518" w:rsidRPr="0038575D">
        <w:rPr>
          <w:rFonts w:ascii="Times New Roman" w:hAnsi="Times New Roman" w:cs="Times New Roman"/>
          <w:b/>
          <w:color w:val="000000"/>
          <w:sz w:val="28"/>
          <w:szCs w:val="28"/>
        </w:rPr>
        <w:t xml:space="preserve">оценочных процедур </w:t>
      </w:r>
    </w:p>
    <w:p w:rsidR="0038575D" w:rsidRDefault="00437854" w:rsidP="0038575D">
      <w:pPr>
        <w:spacing w:after="0"/>
        <w:jc w:val="center"/>
        <w:rPr>
          <w:rFonts w:ascii="Times New Roman" w:hAnsi="Times New Roman" w:cs="Times New Roman"/>
          <w:b/>
          <w:color w:val="000000"/>
          <w:sz w:val="28"/>
          <w:szCs w:val="28"/>
        </w:rPr>
      </w:pPr>
      <w:r w:rsidRPr="0038575D">
        <w:rPr>
          <w:rFonts w:ascii="Times New Roman" w:eastAsia="Times New Roman" w:hAnsi="Times New Roman" w:cs="Times New Roman"/>
          <w:b/>
          <w:sz w:val="28"/>
          <w:szCs w:val="28"/>
          <w:shd w:val="clear" w:color="auto" w:fill="FFFFFF"/>
        </w:rPr>
        <w:t>с целью выявления проблемных зон обучающихся</w:t>
      </w:r>
      <w:r w:rsidR="00AE1518" w:rsidRPr="0038575D">
        <w:rPr>
          <w:rFonts w:ascii="Times New Roman" w:hAnsi="Times New Roman" w:cs="Times New Roman"/>
          <w:b/>
          <w:color w:val="000000"/>
          <w:sz w:val="28"/>
          <w:szCs w:val="28"/>
        </w:rPr>
        <w:t xml:space="preserve"> </w:t>
      </w:r>
    </w:p>
    <w:p w:rsidR="00AE1518" w:rsidRDefault="00AE1518" w:rsidP="0038575D">
      <w:pPr>
        <w:spacing w:after="0"/>
        <w:jc w:val="center"/>
        <w:rPr>
          <w:rFonts w:ascii="Times New Roman" w:hAnsi="Times New Roman" w:cs="Times New Roman"/>
          <w:b/>
          <w:color w:val="000000"/>
          <w:sz w:val="28"/>
          <w:szCs w:val="28"/>
        </w:rPr>
      </w:pPr>
      <w:r w:rsidRPr="0038575D">
        <w:rPr>
          <w:rFonts w:ascii="Times New Roman" w:hAnsi="Times New Roman" w:cs="Times New Roman"/>
          <w:b/>
          <w:color w:val="000000"/>
          <w:sz w:val="28"/>
          <w:szCs w:val="28"/>
        </w:rPr>
        <w:t>и повышения качества образования.</w:t>
      </w:r>
    </w:p>
    <w:p w:rsidR="0038575D" w:rsidRPr="0038575D" w:rsidRDefault="0038575D" w:rsidP="0038575D">
      <w:pPr>
        <w:spacing w:after="0"/>
        <w:jc w:val="center"/>
        <w:rPr>
          <w:rFonts w:ascii="Times New Roman" w:eastAsia="Arial" w:hAnsi="Times New Roman" w:cs="Times New Roman"/>
          <w:b/>
          <w:color w:val="232323"/>
          <w:sz w:val="28"/>
          <w:szCs w:val="28"/>
        </w:rPr>
      </w:pPr>
    </w:p>
    <w:p w:rsidR="001B4068" w:rsidRPr="0038575D" w:rsidRDefault="00437854" w:rsidP="0038575D">
      <w:pPr>
        <w:spacing w:after="0"/>
        <w:ind w:firstLine="708"/>
        <w:contextualSpacing/>
        <w:jc w:val="both"/>
        <w:rPr>
          <w:rFonts w:ascii="Times New Roman" w:eastAsia="Arial" w:hAnsi="Times New Roman" w:cs="Times New Roman"/>
          <w:color w:val="000000"/>
          <w:sz w:val="28"/>
          <w:szCs w:val="28"/>
          <w:shd w:val="clear" w:color="auto" w:fill="FFFFFF"/>
        </w:rPr>
      </w:pPr>
      <w:proofErr w:type="gramStart"/>
      <w:r w:rsidRPr="0038575D">
        <w:rPr>
          <w:rFonts w:ascii="Times New Roman" w:eastAsia="Times New Roman" w:hAnsi="Times New Roman" w:cs="Times New Roman"/>
          <w:color w:val="000000"/>
          <w:sz w:val="28"/>
          <w:szCs w:val="28"/>
          <w:shd w:val="clear" w:color="auto" w:fill="FFFFFF"/>
        </w:rPr>
        <w:t>На современном этапе, в условиях модернизации образования и в связи с переходом на новые образовательные стандарты второго поколения,  перед учителем стоит задача формирования личности, умеющей самостоятельно организовать свою деятельность и свободно ориентироваться в информационном пространстве, не набивать головы учеников информацией, которая якобы понадобится им в дальнейшей жизни, а научить их добывать нужную информацию самостоятельно, научить их осознанному чтению учебной литературы.</w:t>
      </w:r>
      <w:proofErr w:type="gramEnd"/>
    </w:p>
    <w:p w:rsidR="001B4068" w:rsidRPr="0038575D" w:rsidRDefault="00437854" w:rsidP="0038575D">
      <w:pPr>
        <w:spacing w:after="0"/>
        <w:ind w:firstLine="708"/>
        <w:contextualSpacing/>
        <w:jc w:val="both"/>
        <w:rPr>
          <w:rFonts w:ascii="Times New Roman" w:eastAsia="Arial" w:hAnsi="Times New Roman" w:cs="Times New Roman"/>
          <w:color w:val="000000"/>
          <w:sz w:val="28"/>
          <w:szCs w:val="28"/>
          <w:shd w:val="clear" w:color="auto" w:fill="FFFFFF"/>
        </w:rPr>
      </w:pPr>
      <w:r w:rsidRPr="0038575D">
        <w:rPr>
          <w:rFonts w:ascii="Times New Roman" w:eastAsia="Times New Roman" w:hAnsi="Times New Roman" w:cs="Times New Roman"/>
          <w:color w:val="000000"/>
          <w:sz w:val="28"/>
          <w:szCs w:val="28"/>
          <w:shd w:val="clear" w:color="auto" w:fill="FFFFFF"/>
        </w:rPr>
        <w:t>Цель учителя – дать качественные знания по предмету.  </w:t>
      </w:r>
    </w:p>
    <w:p w:rsidR="001B4068" w:rsidRPr="0038575D" w:rsidRDefault="00437854" w:rsidP="0038575D">
      <w:pPr>
        <w:spacing w:after="0"/>
        <w:ind w:firstLine="708"/>
        <w:contextualSpacing/>
        <w:jc w:val="both"/>
        <w:rPr>
          <w:rFonts w:ascii="Times New Roman" w:eastAsia="Arial" w:hAnsi="Times New Roman" w:cs="Times New Roman"/>
          <w:color w:val="000000"/>
          <w:sz w:val="28"/>
          <w:szCs w:val="28"/>
          <w:shd w:val="clear" w:color="auto" w:fill="FFFFFF"/>
        </w:rPr>
      </w:pPr>
      <w:r w:rsidRPr="0038575D">
        <w:rPr>
          <w:rFonts w:ascii="Times New Roman" w:eastAsia="Times New Roman" w:hAnsi="Times New Roman" w:cs="Times New Roman"/>
          <w:color w:val="000000"/>
          <w:sz w:val="28"/>
          <w:szCs w:val="28"/>
          <w:shd w:val="clear" w:color="auto" w:fill="FFFFFF"/>
        </w:rPr>
        <w:t>Традиционный подход к процессу обучения не позволяет</w:t>
      </w:r>
      <w:r w:rsidR="00AE1518" w:rsidRPr="0038575D">
        <w:rPr>
          <w:rFonts w:ascii="Times New Roman" w:eastAsia="Times New Roman" w:hAnsi="Times New Roman" w:cs="Times New Roman"/>
          <w:color w:val="000000"/>
          <w:sz w:val="28"/>
          <w:szCs w:val="28"/>
          <w:shd w:val="clear" w:color="auto" w:fill="FFFFFF"/>
        </w:rPr>
        <w:t xml:space="preserve"> создавать реальные условия для </w:t>
      </w:r>
      <w:r w:rsidRPr="0038575D">
        <w:rPr>
          <w:rFonts w:ascii="Times New Roman" w:eastAsia="Times New Roman" w:hAnsi="Times New Roman" w:cs="Times New Roman"/>
          <w:color w:val="000000"/>
          <w:sz w:val="28"/>
          <w:szCs w:val="28"/>
          <w:shd w:val="clear" w:color="auto" w:fill="FFFFFF"/>
        </w:rPr>
        <w:t xml:space="preserve">качественного решения поставленной задачи, поэтому внимание учителя должно быть направлено на вовлечение каждого школьника в активную познавательную и творческую деятельность. Этого можно добиться, используя новые технологии, необходимые для активной мыслительной деятельности и развития </w:t>
      </w:r>
      <w:proofErr w:type="spellStart"/>
      <w:r w:rsidRPr="0038575D">
        <w:rPr>
          <w:rFonts w:ascii="Times New Roman" w:eastAsia="Times New Roman" w:hAnsi="Times New Roman" w:cs="Times New Roman"/>
          <w:color w:val="000000"/>
          <w:sz w:val="28"/>
          <w:szCs w:val="28"/>
          <w:shd w:val="clear" w:color="auto" w:fill="FFFFFF"/>
        </w:rPr>
        <w:t>коммуникативности</w:t>
      </w:r>
      <w:proofErr w:type="spellEnd"/>
      <w:r w:rsidRPr="0038575D">
        <w:rPr>
          <w:rFonts w:ascii="Times New Roman" w:eastAsia="Times New Roman" w:hAnsi="Times New Roman" w:cs="Times New Roman"/>
          <w:color w:val="000000"/>
          <w:sz w:val="28"/>
          <w:szCs w:val="28"/>
          <w:shd w:val="clear" w:color="auto" w:fill="FFFFFF"/>
        </w:rPr>
        <w:t xml:space="preserve"> </w:t>
      </w:r>
      <w:proofErr w:type="gramStart"/>
      <w:r w:rsidRPr="0038575D">
        <w:rPr>
          <w:rFonts w:ascii="Times New Roman" w:eastAsia="Times New Roman" w:hAnsi="Times New Roman" w:cs="Times New Roman"/>
          <w:color w:val="000000"/>
          <w:sz w:val="28"/>
          <w:szCs w:val="28"/>
          <w:shd w:val="clear" w:color="auto" w:fill="FFFFFF"/>
        </w:rPr>
        <w:t>обучающихся</w:t>
      </w:r>
      <w:proofErr w:type="gramEnd"/>
      <w:r w:rsidRPr="0038575D">
        <w:rPr>
          <w:rFonts w:ascii="Times New Roman" w:eastAsia="Times New Roman" w:hAnsi="Times New Roman" w:cs="Times New Roman"/>
          <w:color w:val="000000"/>
          <w:sz w:val="28"/>
          <w:szCs w:val="28"/>
          <w:shd w:val="clear" w:color="auto" w:fill="FFFFFF"/>
        </w:rPr>
        <w:t>.</w:t>
      </w:r>
      <w:r w:rsidR="00AE1518" w:rsidRPr="0038575D">
        <w:rPr>
          <w:rFonts w:ascii="Times New Roman" w:eastAsia="Arial" w:hAnsi="Times New Roman" w:cs="Times New Roman"/>
          <w:color w:val="000000"/>
          <w:sz w:val="28"/>
          <w:szCs w:val="28"/>
          <w:shd w:val="clear" w:color="auto" w:fill="FFFFFF"/>
        </w:rPr>
        <w:t xml:space="preserve"> </w:t>
      </w:r>
      <w:r w:rsidRPr="0038575D">
        <w:rPr>
          <w:rFonts w:ascii="Times New Roman" w:eastAsia="Times New Roman" w:hAnsi="Times New Roman" w:cs="Times New Roman"/>
          <w:color w:val="000000"/>
          <w:sz w:val="28"/>
          <w:szCs w:val="28"/>
          <w:shd w:val="clear" w:color="auto" w:fill="FFFFFF"/>
        </w:rPr>
        <w:t xml:space="preserve">Учителя должны ориентировать учебный процесс на развитие воображения и мышления. На первое место нужно ставить мышление ученика, а не память. На уроках необходимо применять видеоматериалы, иллюстрации, таблицы, учебную литературу, дополнительную литературу (хрестоматии, научно-популярную литературу), Интернет-ресурсы, </w:t>
      </w:r>
      <w:proofErr w:type="spellStart"/>
      <w:r w:rsidRPr="0038575D">
        <w:rPr>
          <w:rFonts w:ascii="Times New Roman" w:eastAsia="Times New Roman" w:hAnsi="Times New Roman" w:cs="Times New Roman"/>
          <w:color w:val="000000"/>
          <w:sz w:val="28"/>
          <w:szCs w:val="28"/>
          <w:shd w:val="clear" w:color="auto" w:fill="FFFFFF"/>
        </w:rPr>
        <w:t>медиатеки</w:t>
      </w:r>
      <w:proofErr w:type="spellEnd"/>
      <w:r w:rsidRPr="0038575D">
        <w:rPr>
          <w:rFonts w:ascii="Times New Roman" w:eastAsia="Times New Roman" w:hAnsi="Times New Roman" w:cs="Times New Roman"/>
          <w:color w:val="000000"/>
          <w:sz w:val="28"/>
          <w:szCs w:val="28"/>
          <w:shd w:val="clear" w:color="auto" w:fill="FFFFFF"/>
        </w:rPr>
        <w:t>.</w:t>
      </w:r>
    </w:p>
    <w:p w:rsidR="001B4068" w:rsidRPr="0038575D" w:rsidRDefault="00437854" w:rsidP="0038575D">
      <w:pPr>
        <w:spacing w:after="0"/>
        <w:ind w:firstLine="708"/>
        <w:contextualSpacing/>
        <w:jc w:val="both"/>
        <w:rPr>
          <w:rFonts w:ascii="Times New Roman" w:eastAsia="Times New Roman" w:hAnsi="Times New Roman" w:cs="Times New Roman"/>
          <w:color w:val="000000"/>
          <w:sz w:val="28"/>
          <w:szCs w:val="28"/>
          <w:shd w:val="clear" w:color="auto" w:fill="FFFFFF"/>
        </w:rPr>
      </w:pPr>
      <w:r w:rsidRPr="0038575D">
        <w:rPr>
          <w:rFonts w:ascii="Times New Roman" w:eastAsia="Times New Roman" w:hAnsi="Times New Roman" w:cs="Times New Roman"/>
          <w:color w:val="000000"/>
          <w:sz w:val="28"/>
          <w:szCs w:val="28"/>
          <w:shd w:val="clear" w:color="auto" w:fill="FFFFFF"/>
        </w:rPr>
        <w:t xml:space="preserve">С целью качественной подготовки выпускников к государственной итоговой аттестации предусматривается проведение не отдельных мероприятий, а целого комплекса последовательных и взаимосвязанных направлений работы. </w:t>
      </w:r>
    </w:p>
    <w:p w:rsidR="001B4068" w:rsidRPr="0038575D" w:rsidRDefault="00437854" w:rsidP="0038575D">
      <w:pPr>
        <w:spacing w:after="0"/>
        <w:ind w:firstLine="708"/>
        <w:contextualSpacing/>
        <w:jc w:val="both"/>
        <w:rPr>
          <w:rFonts w:ascii="Times New Roman" w:eastAsia="Arial" w:hAnsi="Times New Roman" w:cs="Times New Roman"/>
          <w:color w:val="000000"/>
          <w:sz w:val="28"/>
          <w:szCs w:val="28"/>
          <w:shd w:val="clear" w:color="auto" w:fill="FFFFFF"/>
        </w:rPr>
      </w:pPr>
      <w:r w:rsidRPr="0038575D">
        <w:rPr>
          <w:rFonts w:ascii="Times New Roman" w:eastAsia="Times New Roman" w:hAnsi="Times New Roman" w:cs="Times New Roman"/>
          <w:color w:val="000000"/>
          <w:sz w:val="28"/>
          <w:szCs w:val="28"/>
          <w:shd w:val="clear" w:color="auto" w:fill="FFFFFF"/>
        </w:rPr>
        <w:t>Учителя-предметники проводят самостоятельные и контрольные работы по предметам в тестовой форме по материалам, идентичным контрольно-измерительным материалам ЕГЭ и ОГЭ.</w:t>
      </w:r>
    </w:p>
    <w:p w:rsidR="001B4068" w:rsidRPr="0038575D" w:rsidRDefault="00437854" w:rsidP="0038575D">
      <w:pPr>
        <w:spacing w:after="0"/>
        <w:ind w:firstLine="708"/>
        <w:contextualSpacing/>
        <w:jc w:val="both"/>
        <w:rPr>
          <w:rFonts w:ascii="Times New Roman" w:eastAsia="Arial" w:hAnsi="Times New Roman" w:cs="Times New Roman"/>
          <w:color w:val="000000"/>
          <w:sz w:val="28"/>
          <w:szCs w:val="28"/>
          <w:shd w:val="clear" w:color="auto" w:fill="FFFFFF"/>
        </w:rPr>
      </w:pPr>
      <w:r w:rsidRPr="0038575D">
        <w:rPr>
          <w:rFonts w:ascii="Times New Roman" w:eastAsia="Times New Roman" w:hAnsi="Times New Roman" w:cs="Times New Roman"/>
          <w:color w:val="000000"/>
          <w:sz w:val="28"/>
          <w:szCs w:val="28"/>
          <w:shd w:val="clear" w:color="auto" w:fill="FFFFFF"/>
        </w:rPr>
        <w:t>Проведение мониторингов, контрольных, проверочных работ  и  пробных экзаменов  даёт возможность учителям-предметникам  скорректировать дальнейшую  работу.</w:t>
      </w:r>
    </w:p>
    <w:p w:rsidR="001B4068" w:rsidRPr="0038575D" w:rsidRDefault="00437854" w:rsidP="0038575D">
      <w:pPr>
        <w:spacing w:after="0"/>
        <w:ind w:firstLine="708"/>
        <w:contextualSpacing/>
        <w:jc w:val="both"/>
        <w:rPr>
          <w:rFonts w:ascii="Times New Roman" w:eastAsia="Arial" w:hAnsi="Times New Roman" w:cs="Times New Roman"/>
          <w:color w:val="000000"/>
          <w:sz w:val="28"/>
          <w:szCs w:val="28"/>
          <w:shd w:val="clear" w:color="auto" w:fill="FFFFFF"/>
        </w:rPr>
      </w:pPr>
      <w:r w:rsidRPr="0038575D">
        <w:rPr>
          <w:rFonts w:ascii="Times New Roman" w:eastAsia="Times New Roman" w:hAnsi="Times New Roman" w:cs="Times New Roman"/>
          <w:color w:val="000000"/>
          <w:sz w:val="28"/>
          <w:szCs w:val="28"/>
          <w:shd w:val="clear" w:color="auto" w:fill="FFFFFF"/>
        </w:rPr>
        <w:t xml:space="preserve">Подготовка к ЕГЭ по предметам требует серьёзного и вдумчивого отношения к нему как со стороны ученика, его родителей, так и со стороны учителя. Хочется отметить, что выполнение тренировочных заданий (так называемое «натаскивание») не гарантирует успешную сдачу экзамена. Конечно, необходимо тщательно анализировать допускаемые ребятами ошибки, искать пути устранения этих ошибок.  При этом важно видеть проблемы всего класса и каждого ученика, помнить о </w:t>
      </w:r>
      <w:r w:rsidRPr="0038575D">
        <w:rPr>
          <w:rFonts w:ascii="Times New Roman" w:eastAsia="Times New Roman" w:hAnsi="Times New Roman" w:cs="Times New Roman"/>
          <w:color w:val="000000"/>
          <w:sz w:val="28"/>
          <w:szCs w:val="28"/>
          <w:shd w:val="clear" w:color="auto" w:fill="FFFFFF"/>
        </w:rPr>
        <w:lastRenderedPageBreak/>
        <w:t>необходимости индивидуального сопровождения ребят, имеющих учебные затруднения. Для себя мы обязаны выработать формы организации работы по максимальному уменьшению группы риска и повышению тестового балла.</w:t>
      </w:r>
    </w:p>
    <w:p w:rsidR="0038575D" w:rsidRDefault="0038575D" w:rsidP="0038575D">
      <w:pPr>
        <w:spacing w:after="0"/>
        <w:ind w:firstLine="708"/>
        <w:contextualSpacing/>
        <w:jc w:val="both"/>
        <w:rPr>
          <w:rFonts w:ascii="Times New Roman" w:eastAsia="Times New Roman" w:hAnsi="Times New Roman" w:cs="Times New Roman"/>
          <w:b/>
          <w:color w:val="000000"/>
          <w:sz w:val="28"/>
          <w:szCs w:val="28"/>
          <w:shd w:val="clear" w:color="auto" w:fill="FFFFFF"/>
        </w:rPr>
      </w:pPr>
    </w:p>
    <w:p w:rsidR="001B4068" w:rsidRPr="0038575D" w:rsidRDefault="00437854" w:rsidP="0038575D">
      <w:pPr>
        <w:spacing w:after="0"/>
        <w:ind w:firstLine="708"/>
        <w:contextualSpacing/>
        <w:jc w:val="both"/>
        <w:rPr>
          <w:rFonts w:ascii="Times New Roman" w:eastAsia="Arial" w:hAnsi="Times New Roman" w:cs="Times New Roman"/>
          <w:b/>
          <w:color w:val="000000"/>
          <w:sz w:val="28"/>
          <w:szCs w:val="28"/>
          <w:shd w:val="clear" w:color="auto" w:fill="FFFFFF"/>
        </w:rPr>
      </w:pPr>
      <w:r w:rsidRPr="0038575D">
        <w:rPr>
          <w:rFonts w:ascii="Times New Roman" w:eastAsia="Times New Roman" w:hAnsi="Times New Roman" w:cs="Times New Roman"/>
          <w:b/>
          <w:color w:val="000000"/>
          <w:sz w:val="28"/>
          <w:szCs w:val="28"/>
          <w:shd w:val="clear" w:color="auto" w:fill="FFFFFF"/>
        </w:rPr>
        <w:t>Рекомендации.</w:t>
      </w:r>
    </w:p>
    <w:p w:rsidR="001B4068" w:rsidRPr="0038575D" w:rsidRDefault="00437854" w:rsidP="0038575D">
      <w:pPr>
        <w:spacing w:after="0"/>
        <w:contextualSpacing/>
        <w:jc w:val="both"/>
        <w:rPr>
          <w:rFonts w:ascii="Times New Roman" w:eastAsia="Arial" w:hAnsi="Times New Roman" w:cs="Times New Roman"/>
          <w:color w:val="000000"/>
          <w:sz w:val="28"/>
          <w:szCs w:val="28"/>
          <w:shd w:val="clear" w:color="auto" w:fill="FFFFFF"/>
        </w:rPr>
      </w:pPr>
      <w:proofErr w:type="gramStart"/>
      <w:r w:rsidRPr="0038575D">
        <w:rPr>
          <w:rFonts w:ascii="Times New Roman" w:eastAsia="Times New Roman" w:hAnsi="Times New Roman" w:cs="Times New Roman"/>
          <w:color w:val="000000"/>
          <w:sz w:val="28"/>
          <w:szCs w:val="28"/>
          <w:shd w:val="clear" w:color="auto" w:fill="FFFFFF"/>
        </w:rPr>
        <w:t>1.Учителям-предметникам организовать всестороннюю помощь выпускникам, способствующую повышению качества подготовки обучающихся к ЕГЭ: групповые консультации, групповая и индивидуальная работа во внеурочное время и т. д.</w:t>
      </w:r>
      <w:proofErr w:type="gramEnd"/>
    </w:p>
    <w:p w:rsidR="001B4068" w:rsidRPr="0038575D" w:rsidRDefault="00437854" w:rsidP="0038575D">
      <w:pPr>
        <w:spacing w:after="0"/>
        <w:contextualSpacing/>
        <w:jc w:val="both"/>
        <w:rPr>
          <w:rFonts w:ascii="Times New Roman" w:eastAsia="Arial" w:hAnsi="Times New Roman" w:cs="Times New Roman"/>
          <w:color w:val="000000"/>
          <w:sz w:val="28"/>
          <w:szCs w:val="28"/>
          <w:shd w:val="clear" w:color="auto" w:fill="FFFFFF"/>
        </w:rPr>
      </w:pPr>
      <w:r w:rsidRPr="0038575D">
        <w:rPr>
          <w:rFonts w:ascii="Times New Roman" w:eastAsia="Times New Roman" w:hAnsi="Times New Roman" w:cs="Times New Roman"/>
          <w:color w:val="000000"/>
          <w:sz w:val="28"/>
          <w:szCs w:val="28"/>
          <w:shd w:val="clear" w:color="auto" w:fill="FFFFFF"/>
        </w:rPr>
        <w:t>2.Вести постоянный анализ результатов тренировочных работ с целью определения типичных ошибок и их ликвидации. Использовать методические приемы, повышающие эффективность подготовки к ЕГЭ и ГИА-9.</w:t>
      </w:r>
    </w:p>
    <w:p w:rsidR="001B4068" w:rsidRPr="0038575D" w:rsidRDefault="00437854" w:rsidP="0038575D">
      <w:pPr>
        <w:spacing w:after="0"/>
        <w:contextualSpacing/>
        <w:jc w:val="both"/>
        <w:rPr>
          <w:rFonts w:ascii="Times New Roman" w:eastAsia="Arial" w:hAnsi="Times New Roman" w:cs="Times New Roman"/>
          <w:color w:val="000000"/>
          <w:sz w:val="28"/>
          <w:szCs w:val="28"/>
          <w:shd w:val="clear" w:color="auto" w:fill="FFFFFF"/>
        </w:rPr>
      </w:pPr>
      <w:r w:rsidRPr="0038575D">
        <w:rPr>
          <w:rFonts w:ascii="Times New Roman" w:eastAsia="Times New Roman" w:hAnsi="Times New Roman" w:cs="Times New Roman"/>
          <w:color w:val="000000"/>
          <w:sz w:val="28"/>
          <w:szCs w:val="28"/>
          <w:shd w:val="clear" w:color="auto" w:fill="FFFFFF"/>
        </w:rPr>
        <w:t xml:space="preserve">3.Уделить особое внимание </w:t>
      </w:r>
      <w:proofErr w:type="gramStart"/>
      <w:r w:rsidRPr="0038575D">
        <w:rPr>
          <w:rFonts w:ascii="Times New Roman" w:eastAsia="Times New Roman" w:hAnsi="Times New Roman" w:cs="Times New Roman"/>
          <w:color w:val="000000"/>
          <w:sz w:val="28"/>
          <w:szCs w:val="28"/>
          <w:shd w:val="clear" w:color="auto" w:fill="FFFFFF"/>
        </w:rPr>
        <w:t>слабоуспевающим</w:t>
      </w:r>
      <w:proofErr w:type="gramEnd"/>
      <w:r w:rsidRPr="0038575D">
        <w:rPr>
          <w:rFonts w:ascii="Times New Roman" w:eastAsia="Times New Roman" w:hAnsi="Times New Roman" w:cs="Times New Roman"/>
          <w:color w:val="000000"/>
          <w:sz w:val="28"/>
          <w:szCs w:val="28"/>
          <w:shd w:val="clear" w:color="auto" w:fill="FFFFFF"/>
        </w:rPr>
        <w:t xml:space="preserve"> обучающимся и поставить их на постоянный контроль со стороны учителя.</w:t>
      </w:r>
    </w:p>
    <w:p w:rsidR="001B4068" w:rsidRPr="0038575D" w:rsidRDefault="00437854" w:rsidP="0038575D">
      <w:pPr>
        <w:spacing w:after="0"/>
        <w:contextualSpacing/>
        <w:jc w:val="both"/>
        <w:rPr>
          <w:rFonts w:ascii="Times New Roman" w:eastAsia="Arial" w:hAnsi="Times New Roman" w:cs="Times New Roman"/>
          <w:color w:val="000000"/>
          <w:sz w:val="28"/>
          <w:szCs w:val="28"/>
          <w:shd w:val="clear" w:color="auto" w:fill="FFFFFF"/>
        </w:rPr>
      </w:pPr>
      <w:r w:rsidRPr="0038575D">
        <w:rPr>
          <w:rFonts w:ascii="Times New Roman" w:eastAsia="Times New Roman" w:hAnsi="Times New Roman" w:cs="Times New Roman"/>
          <w:color w:val="000000"/>
          <w:sz w:val="28"/>
          <w:szCs w:val="28"/>
          <w:shd w:val="clear" w:color="auto" w:fill="FFFFFF"/>
        </w:rPr>
        <w:t xml:space="preserve">4.Для усиления эффективности преподавания предметов в системе использовать уровневую дифференциацию, личностно-ориентированный подход на уроках, факультативах и во внеурочное время, проводить индивидуальную работу с </w:t>
      </w:r>
      <w:proofErr w:type="gramStart"/>
      <w:r w:rsidRPr="0038575D">
        <w:rPr>
          <w:rFonts w:ascii="Times New Roman" w:eastAsia="Times New Roman" w:hAnsi="Times New Roman" w:cs="Times New Roman"/>
          <w:color w:val="000000"/>
          <w:sz w:val="28"/>
          <w:szCs w:val="28"/>
          <w:shd w:val="clear" w:color="auto" w:fill="FFFFFF"/>
        </w:rPr>
        <w:t>обучающимися</w:t>
      </w:r>
      <w:proofErr w:type="gramEnd"/>
      <w:r w:rsidRPr="0038575D">
        <w:rPr>
          <w:rFonts w:ascii="Times New Roman" w:eastAsia="Times New Roman" w:hAnsi="Times New Roman" w:cs="Times New Roman"/>
          <w:color w:val="000000"/>
          <w:sz w:val="28"/>
          <w:szCs w:val="28"/>
          <w:shd w:val="clear" w:color="auto" w:fill="FFFFFF"/>
        </w:rPr>
        <w:t xml:space="preserve"> по освоению стандарта.</w:t>
      </w:r>
    </w:p>
    <w:p w:rsidR="001B4068" w:rsidRPr="0038575D" w:rsidRDefault="00437854" w:rsidP="0038575D">
      <w:pPr>
        <w:spacing w:after="0"/>
        <w:contextualSpacing/>
        <w:jc w:val="both"/>
        <w:rPr>
          <w:rFonts w:ascii="Times New Roman" w:eastAsia="Arial" w:hAnsi="Times New Roman" w:cs="Times New Roman"/>
          <w:color w:val="000000"/>
          <w:sz w:val="28"/>
          <w:szCs w:val="28"/>
          <w:shd w:val="clear" w:color="auto" w:fill="FFFFFF"/>
        </w:rPr>
      </w:pPr>
      <w:r w:rsidRPr="0038575D">
        <w:rPr>
          <w:rFonts w:ascii="Times New Roman" w:eastAsia="Times New Roman" w:hAnsi="Times New Roman" w:cs="Times New Roman"/>
          <w:color w:val="000000"/>
          <w:sz w:val="28"/>
          <w:szCs w:val="28"/>
          <w:shd w:val="clear" w:color="auto" w:fill="FFFFFF"/>
        </w:rPr>
        <w:t xml:space="preserve">5.Учителям-предметникам обратить внимание на выполнение требований к уровню подготовки выпускников по предметам и критерии оценивания работ обучающихся. Не завышать оценки за устные ответы и письменные работы </w:t>
      </w:r>
      <w:proofErr w:type="gramStart"/>
      <w:r w:rsidRPr="0038575D">
        <w:rPr>
          <w:rFonts w:ascii="Times New Roman" w:eastAsia="Times New Roman" w:hAnsi="Times New Roman" w:cs="Times New Roman"/>
          <w:color w:val="000000"/>
          <w:sz w:val="28"/>
          <w:szCs w:val="28"/>
          <w:shd w:val="clear" w:color="auto" w:fill="FFFFFF"/>
        </w:rPr>
        <w:t>обучающихся</w:t>
      </w:r>
      <w:proofErr w:type="gramEnd"/>
      <w:r w:rsidRPr="0038575D">
        <w:rPr>
          <w:rFonts w:ascii="Times New Roman" w:eastAsia="Times New Roman" w:hAnsi="Times New Roman" w:cs="Times New Roman"/>
          <w:color w:val="000000"/>
          <w:sz w:val="28"/>
          <w:szCs w:val="28"/>
          <w:shd w:val="clear" w:color="auto" w:fill="FFFFFF"/>
        </w:rPr>
        <w:t>.</w:t>
      </w:r>
    </w:p>
    <w:p w:rsidR="001B4068" w:rsidRPr="0038575D" w:rsidRDefault="001B4068" w:rsidP="0038575D">
      <w:pPr>
        <w:spacing w:after="0"/>
        <w:contextualSpacing/>
        <w:jc w:val="both"/>
        <w:rPr>
          <w:rFonts w:ascii="Times New Roman" w:eastAsia="Arial" w:hAnsi="Times New Roman" w:cs="Times New Roman"/>
          <w:color w:val="000000"/>
          <w:sz w:val="28"/>
          <w:szCs w:val="28"/>
          <w:shd w:val="clear" w:color="auto" w:fill="FFFFFF"/>
        </w:rPr>
      </w:pPr>
    </w:p>
    <w:p w:rsidR="001B4068" w:rsidRPr="0038575D" w:rsidRDefault="00437854" w:rsidP="0038575D">
      <w:pPr>
        <w:spacing w:after="0"/>
        <w:ind w:firstLine="708"/>
        <w:contextualSpacing/>
        <w:jc w:val="both"/>
        <w:rPr>
          <w:rFonts w:ascii="Times New Roman" w:eastAsia="Arial" w:hAnsi="Times New Roman" w:cs="Times New Roman"/>
          <w:color w:val="000000"/>
          <w:sz w:val="28"/>
          <w:szCs w:val="28"/>
          <w:shd w:val="clear" w:color="auto" w:fill="FFFFFF"/>
        </w:rPr>
      </w:pPr>
      <w:r w:rsidRPr="0038575D">
        <w:rPr>
          <w:rFonts w:ascii="Times New Roman" w:eastAsia="Times New Roman" w:hAnsi="Times New Roman" w:cs="Times New Roman"/>
          <w:color w:val="000000"/>
          <w:sz w:val="28"/>
          <w:szCs w:val="28"/>
          <w:shd w:val="clear" w:color="auto" w:fill="FFFFFF"/>
        </w:rPr>
        <w:t>Важнейшим показателем качества образования является объективная оценка учебных достижений обучающихся. Этот показатель важен как для всей системы образования, так и для каждого отдельного ученика. Поэтому задачами каждого учителя являются:</w:t>
      </w:r>
    </w:p>
    <w:p w:rsidR="001B4068" w:rsidRPr="0038575D" w:rsidRDefault="00437854" w:rsidP="0038575D">
      <w:pPr>
        <w:spacing w:after="0"/>
        <w:contextualSpacing/>
        <w:jc w:val="both"/>
        <w:rPr>
          <w:rFonts w:ascii="Times New Roman" w:eastAsia="Arial" w:hAnsi="Times New Roman" w:cs="Times New Roman"/>
          <w:color w:val="000000"/>
          <w:sz w:val="28"/>
          <w:szCs w:val="28"/>
          <w:shd w:val="clear" w:color="auto" w:fill="FFFFFF"/>
        </w:rPr>
      </w:pPr>
      <w:r w:rsidRPr="0038575D">
        <w:rPr>
          <w:rFonts w:ascii="Times New Roman" w:eastAsia="Times New Roman" w:hAnsi="Times New Roman" w:cs="Times New Roman"/>
          <w:color w:val="000000"/>
          <w:sz w:val="28"/>
          <w:szCs w:val="28"/>
          <w:shd w:val="clear" w:color="auto" w:fill="FFFFFF"/>
        </w:rPr>
        <w:t xml:space="preserve">- адекватная оценка в течение учебного периода знаний, умений и </w:t>
      </w:r>
      <w:proofErr w:type="gramStart"/>
      <w:r w:rsidRPr="0038575D">
        <w:rPr>
          <w:rFonts w:ascii="Times New Roman" w:eastAsia="Times New Roman" w:hAnsi="Times New Roman" w:cs="Times New Roman"/>
          <w:color w:val="000000"/>
          <w:sz w:val="28"/>
          <w:szCs w:val="28"/>
          <w:shd w:val="clear" w:color="auto" w:fill="FFFFFF"/>
        </w:rPr>
        <w:t>навыков</w:t>
      </w:r>
      <w:proofErr w:type="gramEnd"/>
      <w:r w:rsidRPr="0038575D">
        <w:rPr>
          <w:rFonts w:ascii="Times New Roman" w:eastAsia="Times New Roman" w:hAnsi="Times New Roman" w:cs="Times New Roman"/>
          <w:color w:val="000000"/>
          <w:sz w:val="28"/>
          <w:szCs w:val="28"/>
          <w:shd w:val="clear" w:color="auto" w:fill="FFFFFF"/>
        </w:rPr>
        <w:t xml:space="preserve"> обучающихся в соответствии с их индивидуальными особенностями и возможностями; не допускать завышения оценок;</w:t>
      </w:r>
    </w:p>
    <w:p w:rsidR="001B4068" w:rsidRPr="0038575D" w:rsidRDefault="00437854" w:rsidP="0038575D">
      <w:pPr>
        <w:spacing w:after="0"/>
        <w:contextualSpacing/>
        <w:jc w:val="both"/>
        <w:rPr>
          <w:rFonts w:ascii="Times New Roman" w:eastAsia="Arial" w:hAnsi="Times New Roman" w:cs="Times New Roman"/>
          <w:color w:val="000000"/>
          <w:sz w:val="28"/>
          <w:szCs w:val="28"/>
          <w:shd w:val="clear" w:color="auto" w:fill="FFFFFF"/>
        </w:rPr>
      </w:pPr>
      <w:r w:rsidRPr="0038575D">
        <w:rPr>
          <w:rFonts w:ascii="Times New Roman" w:eastAsia="Times New Roman" w:hAnsi="Times New Roman" w:cs="Times New Roman"/>
          <w:color w:val="000000"/>
          <w:sz w:val="28"/>
          <w:szCs w:val="28"/>
          <w:shd w:val="clear" w:color="auto" w:fill="FFFFFF"/>
        </w:rPr>
        <w:t>- не «натаскивание» старшеклассников на выполнение заданий различного уровня сложности, а организация системной продуманной работы в течение всех лет обучения предмету.</w:t>
      </w:r>
    </w:p>
    <w:p w:rsidR="001B4068" w:rsidRPr="0038575D" w:rsidRDefault="00437854" w:rsidP="0038575D">
      <w:pPr>
        <w:spacing w:after="0"/>
        <w:ind w:firstLine="708"/>
        <w:contextualSpacing/>
        <w:jc w:val="both"/>
        <w:rPr>
          <w:rFonts w:ascii="Times New Roman" w:eastAsia="Arial" w:hAnsi="Times New Roman" w:cs="Times New Roman"/>
          <w:color w:val="000000"/>
          <w:sz w:val="28"/>
          <w:szCs w:val="28"/>
          <w:shd w:val="clear" w:color="auto" w:fill="FFFFFF"/>
        </w:rPr>
      </w:pPr>
      <w:r w:rsidRPr="0038575D">
        <w:rPr>
          <w:rFonts w:ascii="Times New Roman" w:eastAsia="Times New Roman" w:hAnsi="Times New Roman" w:cs="Times New Roman"/>
          <w:color w:val="000000"/>
          <w:sz w:val="28"/>
          <w:szCs w:val="28"/>
          <w:shd w:val="clear" w:color="auto" w:fill="FFFFFF"/>
        </w:rPr>
        <w:t>На любом уроке учитель должен стремиться понять, усвоили ли дети содержание урока, причем каждый ученик, а не вообще класс. Иногда школьник начинает плохо учиться, так как учитель не замечает, что ученик не усвоил материал урока и ему трудно и неинтересно на следующем уроке. Старшеклассники пробелы в знаниях могут ликвидировать за счет самостоятельных усилий и самостоятельной работы; младшие школьники без руководства взрослых, как правило, не способны или не желают самостоятельно выучивать то, что не успели на уроке.</w:t>
      </w:r>
    </w:p>
    <w:p w:rsidR="001B4068" w:rsidRPr="0038575D" w:rsidRDefault="00437854" w:rsidP="0038575D">
      <w:pPr>
        <w:spacing w:after="0"/>
        <w:ind w:firstLine="708"/>
        <w:contextualSpacing/>
        <w:jc w:val="both"/>
        <w:rPr>
          <w:rFonts w:ascii="Times New Roman" w:eastAsia="Arial" w:hAnsi="Times New Roman" w:cs="Times New Roman"/>
          <w:color w:val="000000"/>
          <w:sz w:val="28"/>
          <w:szCs w:val="28"/>
          <w:shd w:val="clear" w:color="auto" w:fill="FFFFFF"/>
        </w:rPr>
      </w:pPr>
      <w:r w:rsidRPr="0038575D">
        <w:rPr>
          <w:rFonts w:ascii="Times New Roman" w:eastAsia="Times New Roman" w:hAnsi="Times New Roman" w:cs="Times New Roman"/>
          <w:color w:val="000000"/>
          <w:sz w:val="28"/>
          <w:szCs w:val="28"/>
          <w:shd w:val="clear" w:color="auto" w:fill="FFFFFF"/>
        </w:rPr>
        <w:t xml:space="preserve">Одно из основных условий повышения качества образования - систематический контроль универсальных учебных действий обучающихся. Учитель в своей работе должен использовать не только общепринятые формы контроля (самостоятельные и </w:t>
      </w:r>
      <w:r w:rsidRPr="0038575D">
        <w:rPr>
          <w:rFonts w:ascii="Times New Roman" w:eastAsia="Times New Roman" w:hAnsi="Times New Roman" w:cs="Times New Roman"/>
          <w:color w:val="000000"/>
          <w:sz w:val="28"/>
          <w:szCs w:val="28"/>
          <w:shd w:val="clear" w:color="auto" w:fill="FFFFFF"/>
        </w:rPr>
        <w:lastRenderedPageBreak/>
        <w:t xml:space="preserve">контрольные работы, устный опрос у доски, тесты и т.д.), но и систематически внедрять новые формы контроля. Умелое владение учителем различными формами контроля УУД способствует повышению заинтересованности </w:t>
      </w:r>
      <w:proofErr w:type="gramStart"/>
      <w:r w:rsidRPr="0038575D">
        <w:rPr>
          <w:rFonts w:ascii="Times New Roman" w:eastAsia="Times New Roman" w:hAnsi="Times New Roman" w:cs="Times New Roman"/>
          <w:color w:val="000000"/>
          <w:sz w:val="28"/>
          <w:szCs w:val="28"/>
          <w:shd w:val="clear" w:color="auto" w:fill="FFFFFF"/>
        </w:rPr>
        <w:t>обучающихся</w:t>
      </w:r>
      <w:proofErr w:type="gramEnd"/>
      <w:r w:rsidRPr="0038575D">
        <w:rPr>
          <w:rFonts w:ascii="Times New Roman" w:eastAsia="Times New Roman" w:hAnsi="Times New Roman" w:cs="Times New Roman"/>
          <w:color w:val="000000"/>
          <w:sz w:val="28"/>
          <w:szCs w:val="28"/>
          <w:shd w:val="clear" w:color="auto" w:fill="FFFFFF"/>
        </w:rPr>
        <w:t xml:space="preserve"> в изучение предмета, предупреждает отставание, обеспечивает активную работу каждого ученика. Контроль нужно проводить так, чтобы он был обучающим.</w:t>
      </w:r>
    </w:p>
    <w:p w:rsidR="0038575D" w:rsidRDefault="0038575D" w:rsidP="0038575D">
      <w:pPr>
        <w:spacing w:after="0"/>
        <w:ind w:firstLine="708"/>
        <w:contextualSpacing/>
        <w:jc w:val="both"/>
        <w:rPr>
          <w:rFonts w:ascii="Times New Roman" w:eastAsia="Times New Roman" w:hAnsi="Times New Roman" w:cs="Times New Roman"/>
          <w:b/>
          <w:color w:val="000000"/>
          <w:sz w:val="28"/>
          <w:szCs w:val="28"/>
          <w:shd w:val="clear" w:color="auto" w:fill="FFFFFF"/>
        </w:rPr>
      </w:pPr>
    </w:p>
    <w:p w:rsidR="001B4068" w:rsidRPr="0038575D" w:rsidRDefault="00437854" w:rsidP="0038575D">
      <w:pPr>
        <w:spacing w:after="0"/>
        <w:ind w:firstLine="708"/>
        <w:contextualSpacing/>
        <w:jc w:val="both"/>
        <w:rPr>
          <w:rFonts w:ascii="Times New Roman" w:eastAsia="Arial" w:hAnsi="Times New Roman" w:cs="Times New Roman"/>
          <w:color w:val="000000"/>
          <w:sz w:val="28"/>
          <w:szCs w:val="28"/>
          <w:shd w:val="clear" w:color="auto" w:fill="FFFFFF"/>
        </w:rPr>
      </w:pPr>
      <w:r w:rsidRPr="0038575D">
        <w:rPr>
          <w:rFonts w:ascii="Times New Roman" w:eastAsia="Times New Roman" w:hAnsi="Times New Roman" w:cs="Times New Roman"/>
          <w:b/>
          <w:color w:val="000000"/>
          <w:sz w:val="28"/>
          <w:szCs w:val="28"/>
          <w:shd w:val="clear" w:color="auto" w:fill="FFFFFF"/>
        </w:rPr>
        <w:t>Пути решения выявленных проблем:</w:t>
      </w:r>
    </w:p>
    <w:p w:rsidR="001B4068" w:rsidRPr="0038575D" w:rsidRDefault="00437854" w:rsidP="0038575D">
      <w:pPr>
        <w:pStyle w:val="a3"/>
        <w:numPr>
          <w:ilvl w:val="0"/>
          <w:numId w:val="1"/>
        </w:numPr>
        <w:tabs>
          <w:tab w:val="left" w:pos="1134"/>
        </w:tabs>
        <w:spacing w:after="0"/>
        <w:ind w:left="0" w:firstLine="709"/>
        <w:jc w:val="both"/>
        <w:rPr>
          <w:rFonts w:ascii="Times New Roman" w:eastAsia="Arial" w:hAnsi="Times New Roman" w:cs="Times New Roman"/>
          <w:color w:val="000000"/>
          <w:sz w:val="28"/>
          <w:szCs w:val="28"/>
          <w:shd w:val="clear" w:color="auto" w:fill="FFFFFF"/>
        </w:rPr>
      </w:pPr>
      <w:r w:rsidRPr="0038575D">
        <w:rPr>
          <w:rFonts w:ascii="Times New Roman" w:eastAsia="Times New Roman" w:hAnsi="Times New Roman" w:cs="Times New Roman"/>
          <w:color w:val="000000"/>
          <w:sz w:val="28"/>
          <w:szCs w:val="28"/>
          <w:shd w:val="clear" w:color="auto" w:fill="FFFFFF"/>
        </w:rPr>
        <w:t xml:space="preserve">модернизация рабочих программ по </w:t>
      </w:r>
      <w:r w:rsidR="00AE1518" w:rsidRPr="0038575D">
        <w:rPr>
          <w:rFonts w:ascii="Times New Roman" w:eastAsia="Times New Roman" w:hAnsi="Times New Roman" w:cs="Times New Roman"/>
          <w:color w:val="000000"/>
          <w:sz w:val="28"/>
          <w:szCs w:val="28"/>
          <w:shd w:val="clear" w:color="auto" w:fill="FFFFFF"/>
        </w:rPr>
        <w:t>физике</w:t>
      </w:r>
      <w:r w:rsidRPr="0038575D">
        <w:rPr>
          <w:rFonts w:ascii="Times New Roman" w:eastAsia="Times New Roman" w:hAnsi="Times New Roman" w:cs="Times New Roman"/>
          <w:color w:val="000000"/>
          <w:sz w:val="28"/>
          <w:szCs w:val="28"/>
          <w:shd w:val="clear" w:color="auto" w:fill="FFFFFF"/>
        </w:rPr>
        <w:t xml:space="preserve"> с учетом </w:t>
      </w:r>
      <w:proofErr w:type="gramStart"/>
      <w:r w:rsidRPr="0038575D">
        <w:rPr>
          <w:rFonts w:ascii="Times New Roman" w:eastAsia="Times New Roman" w:hAnsi="Times New Roman" w:cs="Times New Roman"/>
          <w:color w:val="000000"/>
          <w:sz w:val="28"/>
          <w:szCs w:val="28"/>
          <w:shd w:val="clear" w:color="auto" w:fill="FFFFFF"/>
        </w:rPr>
        <w:t>необходимости обеспечения возможности построения индивидуальных образовательных траекторий</w:t>
      </w:r>
      <w:proofErr w:type="gramEnd"/>
      <w:r w:rsidRPr="0038575D">
        <w:rPr>
          <w:rFonts w:ascii="Times New Roman" w:eastAsia="Times New Roman" w:hAnsi="Times New Roman" w:cs="Times New Roman"/>
          <w:color w:val="000000"/>
          <w:sz w:val="28"/>
          <w:szCs w:val="28"/>
          <w:shd w:val="clear" w:color="auto" w:fill="FFFFFF"/>
        </w:rPr>
        <w:t>;</w:t>
      </w:r>
    </w:p>
    <w:p w:rsidR="0038575D" w:rsidRDefault="00437854" w:rsidP="0038575D">
      <w:pPr>
        <w:spacing w:after="0"/>
        <w:contextualSpacing/>
        <w:jc w:val="both"/>
        <w:rPr>
          <w:rFonts w:ascii="Times New Roman" w:eastAsia="Times New Roman" w:hAnsi="Times New Roman" w:cs="Times New Roman"/>
          <w:color w:val="000000"/>
          <w:sz w:val="28"/>
          <w:szCs w:val="28"/>
          <w:shd w:val="clear" w:color="auto" w:fill="FFFFFF"/>
        </w:rPr>
      </w:pPr>
      <w:r w:rsidRPr="0038575D">
        <w:rPr>
          <w:rFonts w:ascii="Times New Roman" w:eastAsia="Times New Roman" w:hAnsi="Times New Roman" w:cs="Times New Roman"/>
          <w:color w:val="000000"/>
          <w:sz w:val="28"/>
          <w:szCs w:val="28"/>
          <w:shd w:val="clear" w:color="auto" w:fill="FFFFFF"/>
        </w:rPr>
        <w:t>совершенствование преподавания учебных предметов;</w:t>
      </w:r>
    </w:p>
    <w:p w:rsidR="001B4068" w:rsidRPr="0038575D" w:rsidRDefault="00437854" w:rsidP="0038575D">
      <w:pPr>
        <w:pStyle w:val="a3"/>
        <w:numPr>
          <w:ilvl w:val="0"/>
          <w:numId w:val="1"/>
        </w:numPr>
        <w:tabs>
          <w:tab w:val="left" w:pos="1134"/>
        </w:tabs>
        <w:spacing w:after="0"/>
        <w:ind w:left="0" w:firstLine="709"/>
        <w:jc w:val="both"/>
        <w:rPr>
          <w:rFonts w:ascii="Times New Roman" w:eastAsia="Arial" w:hAnsi="Times New Roman" w:cs="Times New Roman"/>
          <w:color w:val="000000"/>
          <w:sz w:val="28"/>
          <w:szCs w:val="28"/>
          <w:shd w:val="clear" w:color="auto" w:fill="FFFFFF"/>
        </w:rPr>
      </w:pPr>
      <w:r w:rsidRPr="0038575D">
        <w:rPr>
          <w:rFonts w:ascii="Times New Roman" w:eastAsia="Times New Roman" w:hAnsi="Times New Roman" w:cs="Times New Roman"/>
          <w:color w:val="000000"/>
          <w:sz w:val="28"/>
          <w:szCs w:val="28"/>
          <w:shd w:val="clear" w:color="auto" w:fill="FFFFFF"/>
        </w:rPr>
        <w:t xml:space="preserve">создание положительной мотивации обучающихся к изучению </w:t>
      </w:r>
      <w:r w:rsidR="00AE1518" w:rsidRPr="0038575D">
        <w:rPr>
          <w:rFonts w:ascii="Times New Roman" w:eastAsia="Times New Roman" w:hAnsi="Times New Roman" w:cs="Times New Roman"/>
          <w:color w:val="000000"/>
          <w:sz w:val="28"/>
          <w:szCs w:val="28"/>
          <w:shd w:val="clear" w:color="auto" w:fill="FFFFFF"/>
        </w:rPr>
        <w:t>физики</w:t>
      </w:r>
      <w:r w:rsidRPr="0038575D">
        <w:rPr>
          <w:rFonts w:ascii="Times New Roman" w:eastAsia="Times New Roman" w:hAnsi="Times New Roman" w:cs="Times New Roman"/>
          <w:color w:val="000000"/>
          <w:sz w:val="28"/>
          <w:szCs w:val="28"/>
          <w:shd w:val="clear" w:color="auto" w:fill="FFFFFF"/>
        </w:rPr>
        <w:t xml:space="preserve"> с целью качественной подготовки к ГИА; отработка усвоения знаний и навыков по предмету в соответствии с требованиями государственных стандартов образования к минимальному уровню подготовки обучающихся;</w:t>
      </w:r>
    </w:p>
    <w:p w:rsidR="001B4068" w:rsidRPr="0038575D" w:rsidRDefault="00437854" w:rsidP="0038575D">
      <w:pPr>
        <w:pStyle w:val="a3"/>
        <w:numPr>
          <w:ilvl w:val="0"/>
          <w:numId w:val="1"/>
        </w:numPr>
        <w:tabs>
          <w:tab w:val="left" w:pos="1134"/>
        </w:tabs>
        <w:spacing w:after="0"/>
        <w:ind w:left="0" w:firstLine="709"/>
        <w:jc w:val="both"/>
        <w:rPr>
          <w:rFonts w:ascii="Times New Roman" w:eastAsia="Arial" w:hAnsi="Times New Roman" w:cs="Times New Roman"/>
          <w:color w:val="000000"/>
          <w:sz w:val="28"/>
          <w:szCs w:val="28"/>
          <w:shd w:val="clear" w:color="auto" w:fill="FFFFFF"/>
        </w:rPr>
      </w:pPr>
      <w:r w:rsidRPr="0038575D">
        <w:rPr>
          <w:rFonts w:ascii="Times New Roman" w:eastAsia="Times New Roman" w:hAnsi="Times New Roman" w:cs="Times New Roman"/>
          <w:color w:val="000000"/>
          <w:sz w:val="28"/>
          <w:szCs w:val="28"/>
          <w:shd w:val="clear" w:color="auto" w:fill="FFFFFF"/>
        </w:rPr>
        <w:t xml:space="preserve">развитие у обучающихся умений работы с различными типами тестовых заданий; практиковать </w:t>
      </w:r>
      <w:proofErr w:type="spellStart"/>
      <w:r w:rsidRPr="0038575D">
        <w:rPr>
          <w:rFonts w:ascii="Times New Roman" w:eastAsia="Times New Roman" w:hAnsi="Times New Roman" w:cs="Times New Roman"/>
          <w:color w:val="000000"/>
          <w:sz w:val="28"/>
          <w:szCs w:val="28"/>
          <w:shd w:val="clear" w:color="auto" w:fill="FFFFFF"/>
        </w:rPr>
        <w:t>разноуровневые</w:t>
      </w:r>
      <w:proofErr w:type="spellEnd"/>
      <w:r w:rsidRPr="0038575D">
        <w:rPr>
          <w:rFonts w:ascii="Times New Roman" w:eastAsia="Times New Roman" w:hAnsi="Times New Roman" w:cs="Times New Roman"/>
          <w:color w:val="000000"/>
          <w:sz w:val="28"/>
          <w:szCs w:val="28"/>
          <w:shd w:val="clear" w:color="auto" w:fill="FFFFFF"/>
        </w:rPr>
        <w:t xml:space="preserve"> контрольные работы, тесты с учетом уровня подготовленности каждого обучающегося;</w:t>
      </w:r>
    </w:p>
    <w:p w:rsidR="001B4068" w:rsidRPr="0038575D" w:rsidRDefault="00437854" w:rsidP="0038575D">
      <w:pPr>
        <w:pStyle w:val="a3"/>
        <w:numPr>
          <w:ilvl w:val="0"/>
          <w:numId w:val="1"/>
        </w:numPr>
        <w:tabs>
          <w:tab w:val="left" w:pos="1134"/>
        </w:tabs>
        <w:spacing w:after="0"/>
        <w:ind w:left="0" w:firstLine="709"/>
        <w:jc w:val="both"/>
        <w:rPr>
          <w:rFonts w:ascii="Times New Roman" w:eastAsia="Arial" w:hAnsi="Times New Roman" w:cs="Times New Roman"/>
          <w:color w:val="000000"/>
          <w:sz w:val="28"/>
          <w:szCs w:val="28"/>
          <w:shd w:val="clear" w:color="auto" w:fill="FFFFFF"/>
        </w:rPr>
      </w:pPr>
      <w:r w:rsidRPr="0038575D">
        <w:rPr>
          <w:rFonts w:ascii="Times New Roman" w:eastAsia="Times New Roman" w:hAnsi="Times New Roman" w:cs="Times New Roman"/>
          <w:color w:val="000000"/>
          <w:sz w:val="28"/>
          <w:szCs w:val="28"/>
          <w:shd w:val="clear" w:color="auto" w:fill="FFFFFF"/>
        </w:rPr>
        <w:t>организация систематического повторения базовых тем на протяжении всех уроков с использованием тематического контроля; ведение целенаправленной работы по ликвидации пробелов в знаниях обучающихся; создание педагогических условий для формирования устойчивого навыка у каждого обучающегося на протяжении всех уроков.</w:t>
      </w:r>
    </w:p>
    <w:p w:rsidR="001B4068" w:rsidRPr="0038575D" w:rsidRDefault="00437854" w:rsidP="0038575D">
      <w:pPr>
        <w:pStyle w:val="a3"/>
        <w:numPr>
          <w:ilvl w:val="0"/>
          <w:numId w:val="1"/>
        </w:numPr>
        <w:tabs>
          <w:tab w:val="left" w:pos="1134"/>
        </w:tabs>
        <w:spacing w:after="0"/>
        <w:ind w:left="0" w:firstLine="709"/>
        <w:jc w:val="both"/>
        <w:rPr>
          <w:rFonts w:ascii="Times New Roman" w:eastAsia="Arial" w:hAnsi="Times New Roman" w:cs="Times New Roman"/>
          <w:color w:val="000000"/>
          <w:sz w:val="28"/>
          <w:szCs w:val="28"/>
          <w:shd w:val="clear" w:color="auto" w:fill="FFFFFF"/>
        </w:rPr>
      </w:pPr>
      <w:r w:rsidRPr="0038575D">
        <w:rPr>
          <w:rFonts w:ascii="Times New Roman" w:eastAsia="Times New Roman" w:hAnsi="Times New Roman" w:cs="Times New Roman"/>
          <w:color w:val="000000"/>
          <w:sz w:val="28"/>
          <w:szCs w:val="28"/>
          <w:shd w:val="clear" w:color="auto" w:fill="FFFFFF"/>
        </w:rPr>
        <w:t>совершенствование учебного процесса в части мот</w:t>
      </w:r>
      <w:r w:rsidR="00AE1518" w:rsidRPr="0038575D">
        <w:rPr>
          <w:rFonts w:ascii="Times New Roman" w:eastAsia="Times New Roman" w:hAnsi="Times New Roman" w:cs="Times New Roman"/>
          <w:color w:val="000000"/>
          <w:sz w:val="28"/>
          <w:szCs w:val="28"/>
          <w:shd w:val="clear" w:color="auto" w:fill="FFFFFF"/>
        </w:rPr>
        <w:t xml:space="preserve">ивации обучающихся, организация </w:t>
      </w:r>
      <w:proofErr w:type="spellStart"/>
      <w:r w:rsidRPr="0038575D">
        <w:rPr>
          <w:rFonts w:ascii="Times New Roman" w:eastAsia="Times New Roman" w:hAnsi="Times New Roman" w:cs="Times New Roman"/>
          <w:color w:val="000000"/>
          <w:sz w:val="28"/>
          <w:szCs w:val="28"/>
          <w:shd w:val="clear" w:color="auto" w:fill="FFFFFF"/>
        </w:rPr>
        <w:t>предпрофильного</w:t>
      </w:r>
      <w:proofErr w:type="spellEnd"/>
      <w:r w:rsidRPr="0038575D">
        <w:rPr>
          <w:rFonts w:ascii="Times New Roman" w:eastAsia="Times New Roman" w:hAnsi="Times New Roman" w:cs="Times New Roman"/>
          <w:color w:val="000000"/>
          <w:sz w:val="28"/>
          <w:szCs w:val="28"/>
          <w:shd w:val="clear" w:color="auto" w:fill="FFFFFF"/>
        </w:rPr>
        <w:t xml:space="preserve"> мониторинга в целях выявления потребностей и целей обучающихся в изучении </w:t>
      </w:r>
      <w:r w:rsidR="00AE1518" w:rsidRPr="0038575D">
        <w:rPr>
          <w:rFonts w:ascii="Times New Roman" w:eastAsia="Times New Roman" w:hAnsi="Times New Roman" w:cs="Times New Roman"/>
          <w:color w:val="000000"/>
          <w:sz w:val="28"/>
          <w:szCs w:val="28"/>
          <w:shd w:val="clear" w:color="auto" w:fill="FFFFFF"/>
        </w:rPr>
        <w:t>физики</w:t>
      </w:r>
      <w:r w:rsidRPr="0038575D">
        <w:rPr>
          <w:rFonts w:ascii="Times New Roman" w:eastAsia="Times New Roman" w:hAnsi="Times New Roman" w:cs="Times New Roman"/>
          <w:color w:val="000000"/>
          <w:sz w:val="28"/>
          <w:szCs w:val="28"/>
          <w:shd w:val="clear" w:color="auto" w:fill="FFFFFF"/>
        </w:rPr>
        <w:t>;</w:t>
      </w:r>
    </w:p>
    <w:p w:rsidR="001B4068" w:rsidRPr="0038575D" w:rsidRDefault="00437854" w:rsidP="0038575D">
      <w:pPr>
        <w:pStyle w:val="a3"/>
        <w:numPr>
          <w:ilvl w:val="0"/>
          <w:numId w:val="1"/>
        </w:numPr>
        <w:tabs>
          <w:tab w:val="left" w:pos="1134"/>
        </w:tabs>
        <w:spacing w:after="0"/>
        <w:ind w:left="0" w:firstLine="709"/>
        <w:jc w:val="both"/>
        <w:rPr>
          <w:rFonts w:ascii="Times New Roman" w:eastAsia="Arial" w:hAnsi="Times New Roman" w:cs="Times New Roman"/>
          <w:color w:val="000000"/>
          <w:sz w:val="28"/>
          <w:szCs w:val="28"/>
          <w:shd w:val="clear" w:color="auto" w:fill="FFFFFF"/>
        </w:rPr>
      </w:pPr>
      <w:r w:rsidRPr="0038575D">
        <w:rPr>
          <w:rFonts w:ascii="Times New Roman" w:eastAsia="Times New Roman" w:hAnsi="Times New Roman" w:cs="Times New Roman"/>
          <w:color w:val="000000"/>
          <w:sz w:val="28"/>
          <w:szCs w:val="28"/>
          <w:shd w:val="clear" w:color="auto" w:fill="FFFFFF"/>
        </w:rPr>
        <w:t>повышение информированности родителей, развитие моделей родительского оценивания, принятия обоснованных решений о выборе образовательной траектории ребенка;</w:t>
      </w:r>
    </w:p>
    <w:p w:rsidR="001B4068" w:rsidRPr="0038575D" w:rsidRDefault="00437854" w:rsidP="0038575D">
      <w:pPr>
        <w:pStyle w:val="a3"/>
        <w:numPr>
          <w:ilvl w:val="0"/>
          <w:numId w:val="1"/>
        </w:numPr>
        <w:tabs>
          <w:tab w:val="left" w:pos="1134"/>
        </w:tabs>
        <w:spacing w:after="0"/>
        <w:ind w:left="0" w:firstLine="709"/>
        <w:jc w:val="both"/>
        <w:rPr>
          <w:rFonts w:ascii="Times New Roman" w:eastAsia="Arial" w:hAnsi="Times New Roman" w:cs="Times New Roman"/>
          <w:color w:val="000000"/>
          <w:sz w:val="28"/>
          <w:szCs w:val="28"/>
          <w:shd w:val="clear" w:color="auto" w:fill="FFFFFF"/>
        </w:rPr>
      </w:pPr>
      <w:r w:rsidRPr="0038575D">
        <w:rPr>
          <w:rFonts w:ascii="Times New Roman" w:eastAsia="Times New Roman" w:hAnsi="Times New Roman" w:cs="Times New Roman"/>
          <w:color w:val="000000"/>
          <w:sz w:val="28"/>
          <w:szCs w:val="28"/>
          <w:shd w:val="clear" w:color="auto" w:fill="FFFFFF"/>
        </w:rPr>
        <w:t>введение стандартизированного внешнего уровневого оценивания как основы для формирования итоговых школьных отметок.</w:t>
      </w:r>
    </w:p>
    <w:p w:rsidR="001B4068" w:rsidRPr="0038575D" w:rsidRDefault="001B4068" w:rsidP="0038575D">
      <w:pPr>
        <w:spacing w:after="0"/>
        <w:contextualSpacing/>
        <w:jc w:val="both"/>
        <w:rPr>
          <w:rFonts w:ascii="Times New Roman" w:eastAsia="Arial" w:hAnsi="Times New Roman" w:cs="Times New Roman"/>
          <w:color w:val="000000"/>
          <w:sz w:val="28"/>
          <w:szCs w:val="28"/>
          <w:shd w:val="clear" w:color="auto" w:fill="FFFFFF"/>
        </w:rPr>
      </w:pPr>
    </w:p>
    <w:p w:rsidR="001B4068" w:rsidRPr="0038575D" w:rsidRDefault="00437854" w:rsidP="0038575D">
      <w:pPr>
        <w:spacing w:after="0"/>
        <w:ind w:firstLine="708"/>
        <w:contextualSpacing/>
        <w:jc w:val="both"/>
        <w:rPr>
          <w:rFonts w:ascii="Times New Roman" w:eastAsia="Arial" w:hAnsi="Times New Roman" w:cs="Times New Roman"/>
          <w:color w:val="000000"/>
          <w:sz w:val="28"/>
          <w:szCs w:val="28"/>
          <w:shd w:val="clear" w:color="auto" w:fill="FFFFFF"/>
        </w:rPr>
      </w:pPr>
      <w:r w:rsidRPr="0038575D">
        <w:rPr>
          <w:rFonts w:ascii="Times New Roman" w:eastAsia="Times New Roman" w:hAnsi="Times New Roman" w:cs="Times New Roman"/>
          <w:color w:val="000000"/>
          <w:sz w:val="28"/>
          <w:szCs w:val="28"/>
          <w:shd w:val="clear" w:color="auto" w:fill="FFFFFF"/>
        </w:rPr>
        <w:t xml:space="preserve">В практику работы учителей-предметников вошло </w:t>
      </w:r>
      <w:r w:rsidR="0038575D">
        <w:rPr>
          <w:rFonts w:ascii="Times New Roman" w:eastAsia="Times New Roman" w:hAnsi="Times New Roman" w:cs="Times New Roman"/>
          <w:color w:val="000000"/>
          <w:sz w:val="28"/>
          <w:szCs w:val="28"/>
          <w:shd w:val="clear" w:color="auto" w:fill="FFFFFF"/>
        </w:rPr>
        <w:t>п</w:t>
      </w:r>
      <w:r w:rsidRPr="0038575D">
        <w:rPr>
          <w:rFonts w:ascii="Times New Roman" w:eastAsia="Times New Roman" w:hAnsi="Times New Roman" w:cs="Times New Roman"/>
          <w:color w:val="000000"/>
          <w:sz w:val="28"/>
          <w:szCs w:val="28"/>
          <w:shd w:val="clear" w:color="auto" w:fill="FFFFFF"/>
        </w:rPr>
        <w:t>роведение</w:t>
      </w:r>
      <w:r w:rsidR="0038575D">
        <w:rPr>
          <w:rFonts w:ascii="Times New Roman" w:eastAsia="Times New Roman" w:hAnsi="Times New Roman" w:cs="Times New Roman"/>
          <w:color w:val="000000"/>
          <w:sz w:val="28"/>
          <w:szCs w:val="28"/>
          <w:shd w:val="clear" w:color="auto" w:fill="FFFFFF"/>
        </w:rPr>
        <w:t xml:space="preserve"> </w:t>
      </w:r>
      <w:bookmarkStart w:id="0" w:name="_GoBack"/>
      <w:bookmarkEnd w:id="0"/>
      <w:r w:rsidRPr="0038575D">
        <w:rPr>
          <w:rFonts w:ascii="Times New Roman" w:eastAsia="Times New Roman" w:hAnsi="Times New Roman" w:cs="Times New Roman"/>
          <w:b/>
          <w:color w:val="000000"/>
          <w:sz w:val="28"/>
          <w:szCs w:val="28"/>
          <w:shd w:val="clear" w:color="auto" w:fill="FFFFFF"/>
        </w:rPr>
        <w:t>мониторинговых срезов</w:t>
      </w:r>
      <w:r w:rsidRPr="0038575D">
        <w:rPr>
          <w:rFonts w:ascii="Times New Roman" w:eastAsia="Times New Roman" w:hAnsi="Times New Roman" w:cs="Times New Roman"/>
          <w:color w:val="000000"/>
          <w:sz w:val="28"/>
          <w:szCs w:val="28"/>
          <w:shd w:val="clear" w:color="auto" w:fill="FFFFFF"/>
        </w:rPr>
        <w:t>, цель которых – отследить предметную готовность обучающихся к итоговой аттестации, овладение учениками универсальными способами учебно-познавательной, коммуникативной, практической и творческой деятельности. По структуре мониторинговые срезы в 9 и 11 классах соответствуют спецификации экзаменационной работы.</w:t>
      </w:r>
    </w:p>
    <w:p w:rsidR="001B4068" w:rsidRPr="0038575D" w:rsidRDefault="001B4068" w:rsidP="0038575D">
      <w:pPr>
        <w:spacing w:after="0"/>
        <w:contextualSpacing/>
        <w:jc w:val="both"/>
        <w:rPr>
          <w:rFonts w:ascii="Times New Roman" w:eastAsia="Calibri" w:hAnsi="Times New Roman" w:cs="Times New Roman"/>
          <w:sz w:val="28"/>
          <w:szCs w:val="28"/>
        </w:rPr>
      </w:pPr>
    </w:p>
    <w:sectPr w:rsidR="001B4068" w:rsidRPr="0038575D" w:rsidSect="00AE15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F372F"/>
    <w:multiLevelType w:val="hybridMultilevel"/>
    <w:tmpl w:val="775A58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1B4068"/>
    <w:rsid w:val="001B4068"/>
    <w:rsid w:val="0026244E"/>
    <w:rsid w:val="0038575D"/>
    <w:rsid w:val="00437854"/>
    <w:rsid w:val="00AE01C8"/>
    <w:rsid w:val="00AE1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1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7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1079</Words>
  <Characters>6155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МКОУ СОШ №12</Company>
  <LinksUpToDate>false</LinksUpToDate>
  <CharactersWithSpaces>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Некрасова Елена Александровна</dc:creator>
  <cp:lastModifiedBy>Доильницына О.В.</cp:lastModifiedBy>
  <cp:revision>4</cp:revision>
  <dcterms:created xsi:type="dcterms:W3CDTF">2019-04-01T08:58:00Z</dcterms:created>
  <dcterms:modified xsi:type="dcterms:W3CDTF">2019-06-03T14:25:00Z</dcterms:modified>
</cp:coreProperties>
</file>